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7" w:type="dxa"/>
        <w:jc w:val="right"/>
        <w:tblLook w:val="04A0" w:firstRow="1" w:lastRow="0" w:firstColumn="1" w:lastColumn="0" w:noHBand="0" w:noVBand="1"/>
      </w:tblPr>
      <w:tblGrid>
        <w:gridCol w:w="9907"/>
      </w:tblGrid>
      <w:tr w:rsidR="009E3383" w:rsidRPr="009E3383" w:rsidTr="00380928">
        <w:trPr>
          <w:trHeight w:val="1407"/>
          <w:jc w:val="right"/>
        </w:trPr>
        <w:tc>
          <w:tcPr>
            <w:tcW w:w="9907" w:type="dxa"/>
            <w:hideMark/>
          </w:tcPr>
          <w:p w:rsidR="00EE6DC2" w:rsidRPr="003D1EDF" w:rsidRDefault="00EE6DC2" w:rsidP="00EE6DC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B552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:rsidR="00EE6DC2" w:rsidRDefault="00EE6DC2" w:rsidP="00EE6DC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3D1EDF">
              <w:rPr>
                <w:sz w:val="28"/>
                <w:szCs w:val="28"/>
              </w:rPr>
              <w:t>Положению</w:t>
            </w:r>
          </w:p>
          <w:p w:rsidR="00EE6DC2" w:rsidRPr="00A7273B" w:rsidRDefault="00EE6DC2" w:rsidP="00EE6DC2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7273B">
              <w:rPr>
                <w:sz w:val="28"/>
                <w:szCs w:val="28"/>
              </w:rPr>
              <w:t>«О пришкольном интернате»</w:t>
            </w:r>
          </w:p>
          <w:p w:rsidR="00EE6DC2" w:rsidRPr="009E3383" w:rsidRDefault="009E3383" w:rsidP="00EE6DC2">
            <w:pPr>
              <w:shd w:val="clear" w:color="auto" w:fill="FFFFFF"/>
              <w:tabs>
                <w:tab w:val="left" w:pos="47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E33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</w:t>
            </w:r>
          </w:p>
          <w:p w:rsidR="009E3383" w:rsidRPr="009E3383" w:rsidRDefault="009E3383" w:rsidP="009E3383">
            <w:pPr>
              <w:shd w:val="clear" w:color="auto" w:fill="FFFFFF"/>
              <w:tabs>
                <w:tab w:val="left" w:pos="47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9E3383" w:rsidRPr="00BF08E9" w:rsidRDefault="009E3383" w:rsidP="005A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B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РАВИЛА</w:t>
      </w:r>
    </w:p>
    <w:p w:rsidR="009E3383" w:rsidRDefault="005A1794" w:rsidP="005A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6DC2" w:rsidRPr="005A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E6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оведения</w:t>
      </w:r>
      <w:r w:rsidR="00240FDB" w:rsidRPr="005A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</w:t>
      </w:r>
      <w:r w:rsidR="00B5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проживающих</w:t>
      </w:r>
      <w:r w:rsidR="009E3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пришкольном</w:t>
      </w:r>
      <w:r w:rsidR="00240FDB" w:rsidRPr="005A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интернат</w:t>
      </w:r>
      <w:r w:rsidR="00B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240FDB" w:rsidRPr="005A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19F7" w:rsidRPr="00A7273B" w:rsidRDefault="002E19F7" w:rsidP="002E19F7">
      <w:pPr>
        <w:pStyle w:val="a7"/>
        <w:numPr>
          <w:ilvl w:val="1"/>
          <w:numId w:val="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left="0" w:right="19" w:firstLine="567"/>
        <w:jc w:val="both"/>
        <w:rPr>
          <w:b w:val="0"/>
          <w:sz w:val="28"/>
          <w:szCs w:val="28"/>
        </w:rPr>
      </w:pPr>
      <w:r w:rsidRPr="00A7273B">
        <w:rPr>
          <w:b w:val="0"/>
          <w:sz w:val="28"/>
          <w:szCs w:val="28"/>
        </w:rPr>
        <w:t>Правила поведения для воспитанников пришкольного интерната (далее - интернат) разработаны на основании Положения о пришкольном интернате.</w:t>
      </w:r>
    </w:p>
    <w:p w:rsidR="00BF08E9" w:rsidRDefault="00BF08E9" w:rsidP="00BF08E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Проживающие обязаны:</w:t>
      </w:r>
    </w:p>
    <w:p w:rsidR="00BF08E9" w:rsidRPr="00BF08E9" w:rsidRDefault="00BF08E9" w:rsidP="00BF08E9">
      <w:pPr>
        <w:pStyle w:val="a7"/>
        <w:numPr>
          <w:ilvl w:val="0"/>
          <w:numId w:val="10"/>
        </w:numPr>
        <w:shd w:val="clear" w:color="auto" w:fill="FFFFFF"/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 xml:space="preserve">Все воспитанники, проживающие в интернате, должны соблюдать </w:t>
      </w:r>
      <w:r w:rsidR="00EE6DC2">
        <w:rPr>
          <w:b w:val="0"/>
          <w:sz w:val="28"/>
          <w:szCs w:val="28"/>
        </w:rPr>
        <w:t>Р</w:t>
      </w:r>
      <w:r w:rsidRPr="00BF08E9">
        <w:rPr>
          <w:b w:val="0"/>
          <w:sz w:val="28"/>
          <w:szCs w:val="28"/>
        </w:rPr>
        <w:t>ежим дня, установленный в соответствии с санитарно-эпидемиологическими нормами.</w:t>
      </w:r>
    </w:p>
    <w:p w:rsidR="00BF08E9" w:rsidRDefault="00BF08E9" w:rsidP="00BF08E9">
      <w:pPr>
        <w:pStyle w:val="Default"/>
        <w:numPr>
          <w:ilvl w:val="0"/>
          <w:numId w:val="10"/>
        </w:num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Постоянно соблюдать меры безопасности, предупреждения заболеваний, травм, повседневно укреплять здоровье, повышать физическую закалку, воздерживаться от вредных привычек.</w:t>
      </w:r>
    </w:p>
    <w:p w:rsidR="00BF08E9" w:rsidRDefault="00BF08E9" w:rsidP="00BF08E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Стремиться к нравственному, духовному и физическому развитию и самосовершенствованию.</w:t>
      </w:r>
    </w:p>
    <w:p w:rsidR="00BF08E9" w:rsidRDefault="00BF08E9" w:rsidP="00BF08E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Обращаться к своим воспитателям по всем вопросам, связанным с обучением, воспитанием, содержанием и бытом. По личным вопросам воспитанники могут обращаться к любому работнику интерната.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помещению, оборудованию, инвентарю. В случае уничтожения ребенком имущества интерната, потере, поломке и т.п. родители (законные представители) возмещают ущерб в соответствии с действующим законодательством.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Строго соблюдать инструкции по пользованию бытовыми электроприборами и сантехническим оборудованием (унитазы, умывальники, душевыми кабинами), не допускать их поломки или засорения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тишину во время самоподготовки и после отбоя.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Соблюдать чистоту в интернате. 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Экономно расходовать электроэнергию и воду.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</w:rPr>
        <w:t>Соблюдать правила пожарной безопасности при пользовании электроприборами. Запрещается пользоваться в комнатах электрическими плитками, электрочайниками, обогревателями и др. электроприборами.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возможность осмотра жилой комнаты администрацией </w:t>
      </w:r>
      <w:r w:rsidR="00A7273B">
        <w:rPr>
          <w:sz w:val="28"/>
          <w:szCs w:val="28"/>
        </w:rPr>
        <w:t>школы с</w:t>
      </w:r>
      <w:r>
        <w:rPr>
          <w:sz w:val="28"/>
          <w:szCs w:val="28"/>
        </w:rPr>
        <w:t xml:space="preserve"> целью контроля за соблюдением настоящего Положения, проверки сохранности имущества, проведения профилактических и других видов работ.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работе по самообслуживанию, которая направлена на поддержание надлежащего санитарного состояния жилых помещений и территории.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жизни интерната.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работников интерната о неудовлетворительном самочувствии для принятия мер, предупреждающих распространение инфекционных заболеваний.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допускать конфликтных ситуаций, выполнять требования общепринятых морально – этических норм поведения и поддерживать атмосферу доброжелательности, сотрудничества и взаимного уважения.</w:t>
      </w:r>
    </w:p>
    <w:p w:rsidR="00BF08E9" w:rsidRDefault="00BF08E9" w:rsidP="00BF08E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Немедленно информировать </w:t>
      </w:r>
      <w:r w:rsidR="00EE6DC2">
        <w:rPr>
          <w:sz w:val="28"/>
          <w:szCs w:val="28"/>
        </w:rPr>
        <w:t>воспитателя</w:t>
      </w:r>
      <w:r>
        <w:rPr>
          <w:sz w:val="28"/>
          <w:szCs w:val="28"/>
        </w:rPr>
        <w:t>, ответственного за осуществление мероприятия, о каждом несчастном случае, произошедшим с ними или очевидцами которого они стали.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</w:rPr>
        <w:t>При уходе из комнаты дежурный должен закрыть окна и выключить свет.</w:t>
      </w:r>
    </w:p>
    <w:p w:rsidR="00BF08E9" w:rsidRDefault="00BF08E9" w:rsidP="00BF08E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неисправностей электроприборов, розеток, выключателей, сигнализации, проживающие</w:t>
      </w:r>
      <w:r w:rsidR="00056D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немедленно ставят в известность воспитателя.</w:t>
      </w:r>
    </w:p>
    <w:p w:rsidR="00BF08E9" w:rsidRPr="00BF08E9" w:rsidRDefault="00BF08E9" w:rsidP="00BF08E9">
      <w:pPr>
        <w:pStyle w:val="a7"/>
        <w:numPr>
          <w:ilvl w:val="0"/>
          <w:numId w:val="10"/>
        </w:numPr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Выполнять требования работников пришкольного интерната.</w:t>
      </w:r>
    </w:p>
    <w:p w:rsidR="00BF08E9" w:rsidRPr="00BF08E9" w:rsidRDefault="00BF08E9" w:rsidP="00BF08E9">
      <w:pPr>
        <w:pStyle w:val="a7"/>
        <w:numPr>
          <w:ilvl w:val="0"/>
          <w:numId w:val="10"/>
        </w:numPr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Уважать честь и достоинство других учеников, проживающих в пришкольном интернате.</w:t>
      </w:r>
    </w:p>
    <w:p w:rsidR="00BF08E9" w:rsidRDefault="00BF08E9" w:rsidP="00BF08E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BF08E9">
        <w:rPr>
          <w:sz w:val="28"/>
          <w:szCs w:val="28"/>
        </w:rPr>
        <w:t>Соблюдать режим организации жизнедеятельности</w:t>
      </w:r>
      <w:r>
        <w:rPr>
          <w:sz w:val="28"/>
          <w:szCs w:val="28"/>
        </w:rPr>
        <w:t>, принятый в пришкольном интернате.</w:t>
      </w:r>
    </w:p>
    <w:p w:rsidR="00BF08E9" w:rsidRDefault="00BF08E9" w:rsidP="00BF08E9">
      <w:pPr>
        <w:pStyle w:val="Default"/>
        <w:numPr>
          <w:ilvl w:val="0"/>
          <w:numId w:val="10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BF08E9" w:rsidRDefault="00BF08E9" w:rsidP="00BF08E9">
      <w:pPr>
        <w:pStyle w:val="Default"/>
        <w:numPr>
          <w:ilvl w:val="0"/>
          <w:numId w:val="10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осуществлять действия, влекущие за собой нарушение прав других граждан на благоприятную среду жизнедеятельности без окружающего табачного дыма, алкоголя и охрану их здоровья от воздействия окружающего табачного дыма, алкоголя и последствий потребления табака и алкоголя. </w:t>
      </w:r>
    </w:p>
    <w:p w:rsidR="00BF08E9" w:rsidRDefault="00BF08E9" w:rsidP="00BF08E9">
      <w:pPr>
        <w:pStyle w:val="Default"/>
        <w:numPr>
          <w:ilvl w:val="0"/>
          <w:numId w:val="10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проходить все необходимые медицинские осмотры.</w:t>
      </w:r>
    </w:p>
    <w:p w:rsidR="00BF08E9" w:rsidRDefault="00BF08E9" w:rsidP="00BF08E9">
      <w:pPr>
        <w:pStyle w:val="Default"/>
        <w:numPr>
          <w:ilvl w:val="0"/>
          <w:numId w:val="10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дисциплинированным, знать и добросовестно выполнять настоящие </w:t>
      </w:r>
      <w:r w:rsidR="00EE6DC2">
        <w:rPr>
          <w:sz w:val="28"/>
          <w:szCs w:val="28"/>
        </w:rPr>
        <w:t>Правила, Правила для учащихся, Р</w:t>
      </w:r>
      <w:r>
        <w:rPr>
          <w:sz w:val="28"/>
          <w:szCs w:val="28"/>
        </w:rPr>
        <w:t>ежим дня, решения органов самоуправления и приказы директора.</w:t>
      </w:r>
    </w:p>
    <w:p w:rsidR="00BF08E9" w:rsidRDefault="00BF08E9" w:rsidP="00BF08E9">
      <w:pPr>
        <w:pStyle w:val="Default"/>
        <w:numPr>
          <w:ilvl w:val="0"/>
          <w:numId w:val="10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общественный порядок в интернате и вне его, выполнять требования дежурных по интернату, добросовестно относиться к дежу</w:t>
      </w:r>
      <w:r w:rsidR="00EE6DC2">
        <w:rPr>
          <w:sz w:val="28"/>
          <w:szCs w:val="28"/>
        </w:rPr>
        <w:t>рству.</w:t>
      </w:r>
    </w:p>
    <w:p w:rsidR="00BF08E9" w:rsidRDefault="00BF08E9" w:rsidP="00BF08E9">
      <w:pPr>
        <w:pStyle w:val="Default"/>
        <w:numPr>
          <w:ilvl w:val="0"/>
          <w:numId w:val="10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результатам труда других людей.</w:t>
      </w:r>
    </w:p>
    <w:p w:rsidR="00BF08E9" w:rsidRDefault="00BF08E9" w:rsidP="00BF08E9">
      <w:pPr>
        <w:pStyle w:val="Default"/>
        <w:numPr>
          <w:ilvl w:val="0"/>
          <w:numId w:val="10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Строго соблюдать правила личной гигиены.</w:t>
      </w:r>
    </w:p>
    <w:p w:rsidR="00BF08E9" w:rsidRDefault="00BF08E9" w:rsidP="00BF08E9">
      <w:pPr>
        <w:pStyle w:val="Default"/>
        <w:numPr>
          <w:ilvl w:val="0"/>
          <w:numId w:val="10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При неявке воспитанника на занятия по болезни или другим уважительным причинам, воспитанник интерната обязан поставить об этом в известность воспитателя</w:t>
      </w:r>
      <w:r w:rsidR="00056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болезни воспитанник пришкольного интерната обязан представить справку лечебного заведения по установленной форме, в день обращения за медицинской помощью. </w:t>
      </w:r>
    </w:p>
    <w:p w:rsidR="00BF08E9" w:rsidRDefault="00BF08E9" w:rsidP="00BF08E9">
      <w:pPr>
        <w:pStyle w:val="Default"/>
        <w:ind w:left="360"/>
        <w:rPr>
          <w:sz w:val="23"/>
          <w:szCs w:val="23"/>
        </w:rPr>
      </w:pPr>
    </w:p>
    <w:p w:rsidR="00BF08E9" w:rsidRDefault="00BF08E9" w:rsidP="00BF08E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Проживающим запрещается:</w:t>
      </w:r>
    </w:p>
    <w:p w:rsidR="00BF08E9" w:rsidRPr="00BF08E9" w:rsidRDefault="00BF08E9" w:rsidP="00BF08E9">
      <w:pPr>
        <w:pStyle w:val="a7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Находиться в пришкольном интернате в учебное время, кроме времени болезни.</w:t>
      </w:r>
    </w:p>
    <w:p w:rsidR="00BF08E9" w:rsidRPr="00BF08E9" w:rsidRDefault="00BF08E9" w:rsidP="00BF08E9">
      <w:pPr>
        <w:pStyle w:val="a7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Необоснованно длительно отсутствовать в Интернате без предупреждения воспитателя (более 2 часов).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</w:rPr>
        <w:t>Находиться вне пришкольного интерната позднее 2</w:t>
      </w:r>
      <w:r w:rsidR="00EE6DC2">
        <w:rPr>
          <w:sz w:val="28"/>
          <w:szCs w:val="28"/>
        </w:rPr>
        <w:t>0.00 ч</w:t>
      </w:r>
      <w:r>
        <w:rPr>
          <w:sz w:val="28"/>
          <w:szCs w:val="28"/>
        </w:rPr>
        <w:t>ас</w:t>
      </w:r>
      <w:r w:rsidR="00EE6DC2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Открывать электрические щиты, ящики с огнетушителями.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Хранение пищевых </w:t>
      </w:r>
      <w:r w:rsidR="00EE6DC2">
        <w:rPr>
          <w:sz w:val="28"/>
          <w:szCs w:val="28"/>
        </w:rPr>
        <w:t>продуктов в</w:t>
      </w:r>
      <w:r>
        <w:rPr>
          <w:sz w:val="28"/>
          <w:szCs w:val="28"/>
        </w:rPr>
        <w:t xml:space="preserve"> жилых комнатах интерната.</w:t>
      </w:r>
    </w:p>
    <w:p w:rsidR="00BF08E9" w:rsidRDefault="00BF08E9" w:rsidP="00BF08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обнаружении в комнате продуктов воспитатель производит их изъятие с составлением Акта.</w:t>
      </w:r>
    </w:p>
    <w:p w:rsidR="00BF08E9" w:rsidRDefault="00BF08E9" w:rsidP="00BF08E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Хранение медицинских препаратов в жилых комнатах. Самостоятельный прием медицинских препаратов запрещен. Медицинский работник имеет право производить осмотр комнат на предмет наличия медицинских средств. </w:t>
      </w:r>
    </w:p>
    <w:p w:rsidR="00BF08E9" w:rsidRDefault="00BF08E9" w:rsidP="00BF08E9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Все незаконно хранящиеся медикаменты изыма</w:t>
      </w:r>
      <w:r w:rsidR="00EE6DC2">
        <w:rPr>
          <w:color w:val="auto"/>
          <w:sz w:val="28"/>
          <w:szCs w:val="28"/>
        </w:rPr>
        <w:t>ются</w:t>
      </w:r>
      <w:r>
        <w:rPr>
          <w:color w:val="auto"/>
          <w:sz w:val="28"/>
          <w:szCs w:val="28"/>
        </w:rPr>
        <w:t xml:space="preserve"> с составлением Акта.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Ходить в пришкольном интернате без сменной обуви.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Приносить и использовать в пришкольном интернате и на его территории оружие, взрывчатые и огнеопасные вещества, пиротехнические изделия, газовые баллончики, сигареты, спиртные напитки, наркотики, ядовитые и токсичные вещества и иные предметы и вещества, способные причинить вред здоровью участников образовательного и воспитательного процесса и (или) деморализовать образовательный и воспитательный процесс.</w:t>
      </w:r>
    </w:p>
    <w:p w:rsidR="00BF08E9" w:rsidRPr="00BF08E9" w:rsidRDefault="00BF08E9" w:rsidP="00BF08E9">
      <w:pPr>
        <w:pStyle w:val="a7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Нарушать общественный порядок в интернате.</w:t>
      </w:r>
    </w:p>
    <w:p w:rsidR="00BF08E9" w:rsidRPr="00BF08E9" w:rsidRDefault="00BF08E9" w:rsidP="00BF08E9">
      <w:pPr>
        <w:pStyle w:val="a7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Создавать антисанитарное состояние комнат и мест общего пользования.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Приходить в интернат в нетрезвом состоянии.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Иметь неряшливый и вызывающий внешний вид.</w:t>
      </w:r>
    </w:p>
    <w:p w:rsidR="00BF08E9" w:rsidRDefault="00BF08E9" w:rsidP="00BF08E9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Совершать действия, опасные для жизни и здоровья самих себя и окружающих во время нахождения на территории школы-интерната и при проведении мероприятий.</w:t>
      </w:r>
    </w:p>
    <w:p w:rsidR="00BF08E9" w:rsidRDefault="00BF08E9" w:rsidP="00BF08E9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Играть в карты и другие азартные игры.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Курить в здании интерната и возле него.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жилом помещении источники открытого огня.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Самовольно переселяться из комнаты в комнату.</w:t>
      </w:r>
    </w:p>
    <w:p w:rsidR="00BF08E9" w:rsidRPr="00BF08E9" w:rsidRDefault="00BF08E9" w:rsidP="00BF08E9">
      <w:pPr>
        <w:pStyle w:val="a7"/>
        <w:numPr>
          <w:ilvl w:val="0"/>
          <w:numId w:val="11"/>
        </w:numPr>
        <w:spacing w:after="33"/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Уходить из пришкольного интерната без разрешения воспитателя.</w:t>
      </w:r>
    </w:p>
    <w:p w:rsidR="00BF08E9" w:rsidRPr="00BF08E9" w:rsidRDefault="00BF08E9" w:rsidP="00BF08E9">
      <w:pPr>
        <w:pStyle w:val="a7"/>
        <w:numPr>
          <w:ilvl w:val="0"/>
          <w:numId w:val="11"/>
        </w:numPr>
        <w:spacing w:after="33"/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Выносить без разрешения администрации интерната инвентарь, оборудование из комнат и других помещений.</w:t>
      </w:r>
    </w:p>
    <w:p w:rsidR="00BF08E9" w:rsidRPr="00BF08E9" w:rsidRDefault="00BF08E9" w:rsidP="00BF08E9">
      <w:pPr>
        <w:pStyle w:val="a7"/>
        <w:numPr>
          <w:ilvl w:val="0"/>
          <w:numId w:val="11"/>
        </w:numPr>
        <w:spacing w:after="33"/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Ходить в верхней одежде, грязной обуви, головных уборах в жилых помещениях интерната.</w:t>
      </w:r>
    </w:p>
    <w:p w:rsidR="00BF08E9" w:rsidRPr="00BF08E9" w:rsidRDefault="00BF08E9" w:rsidP="00BF08E9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BF08E9">
        <w:rPr>
          <w:sz w:val="28"/>
          <w:szCs w:val="28"/>
        </w:rPr>
        <w:t xml:space="preserve">Пользоваться электроприборами (электрочайник, электроутюг, кипятильник и др.) в спальной комнате. </w:t>
      </w:r>
    </w:p>
    <w:p w:rsidR="00BF08E9" w:rsidRPr="00BF08E9" w:rsidRDefault="00BF08E9" w:rsidP="00BF08E9">
      <w:pPr>
        <w:pStyle w:val="a7"/>
        <w:numPr>
          <w:ilvl w:val="0"/>
          <w:numId w:val="11"/>
        </w:numPr>
        <w:shd w:val="clear" w:color="auto" w:fill="FFFFFF"/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Использовать сотовые телефоны во время ночного сна и самоподготовки.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переделку и исправление электропроводки.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Применять физическую силу для выяснения отношений, запугивания, вымогательства, производить любые действия, влекущие за собой опасные последствия для окружающих.</w:t>
      </w:r>
    </w:p>
    <w:p w:rsidR="00BF08E9" w:rsidRDefault="00BF08E9" w:rsidP="00BF08E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грубые слова по отношению к другим обучающимся и работникам пришкольного интерната.</w:t>
      </w:r>
    </w:p>
    <w:p w:rsidR="004657AD" w:rsidRPr="00EB2726" w:rsidRDefault="004657AD" w:rsidP="004657A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Открывать хозяйственные помещения, без разрешения входить в них.</w:t>
      </w:r>
    </w:p>
    <w:p w:rsidR="004657AD" w:rsidRDefault="004657AD" w:rsidP="004657A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F08E9" w:rsidRDefault="00BF08E9" w:rsidP="00BF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D39" w:rsidRDefault="00AF3D39" w:rsidP="00BF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8E9" w:rsidRDefault="00BF08E9" w:rsidP="00BF08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</w:p>
    <w:p w:rsidR="00BF08E9" w:rsidRDefault="00BF08E9" w:rsidP="00BF0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пользуются всеми установленными для граждан Российской Федерации правами и свободами без всяких ограничений.</w:t>
      </w:r>
    </w:p>
    <w:p w:rsidR="00BF08E9" w:rsidRDefault="00BF08E9" w:rsidP="00BF08E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BF08E9" w:rsidRDefault="00BF08E9" w:rsidP="00BF08E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Проживающие в пришкольном интернате имеют право:</w:t>
      </w:r>
    </w:p>
    <w:p w:rsidR="00BF08E9" w:rsidRDefault="00BF08E9" w:rsidP="00BF08E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BF08E9" w:rsidRDefault="00BF08E9" w:rsidP="00BF08E9">
      <w:pPr>
        <w:pStyle w:val="Default"/>
        <w:numPr>
          <w:ilvl w:val="0"/>
          <w:numId w:val="13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08E9" w:rsidRDefault="00BF08E9" w:rsidP="00BF08E9">
      <w:pPr>
        <w:pStyle w:val="Default"/>
        <w:numPr>
          <w:ilvl w:val="0"/>
          <w:numId w:val="13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свободу совести, информации, свободное выражение собственных взглядов и убеждений. </w:t>
      </w:r>
    </w:p>
    <w:p w:rsidR="00BF08E9" w:rsidRDefault="00BF08E9" w:rsidP="00BF08E9">
      <w:pPr>
        <w:pStyle w:val="Default"/>
        <w:numPr>
          <w:ilvl w:val="0"/>
          <w:numId w:val="13"/>
        </w:numPr>
        <w:spacing w:after="33"/>
        <w:rPr>
          <w:sz w:val="23"/>
          <w:szCs w:val="23"/>
        </w:rPr>
      </w:pPr>
      <w:r>
        <w:rPr>
          <w:sz w:val="28"/>
          <w:szCs w:val="28"/>
        </w:rPr>
        <w:t>На сохранение в тайне доверительной информации о себе.</w:t>
      </w:r>
    </w:p>
    <w:p w:rsidR="00BF08E9" w:rsidRDefault="00BF08E9" w:rsidP="00BF08E9">
      <w:pPr>
        <w:pStyle w:val="Default"/>
        <w:numPr>
          <w:ilvl w:val="0"/>
          <w:numId w:val="13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мероприятиях.</w:t>
      </w:r>
    </w:p>
    <w:p w:rsidR="00BF08E9" w:rsidRDefault="00BF08E9" w:rsidP="00BF08E9">
      <w:pPr>
        <w:pStyle w:val="Default"/>
        <w:numPr>
          <w:ilvl w:val="0"/>
          <w:numId w:val="13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На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</w:t>
      </w:r>
    </w:p>
    <w:p w:rsidR="00BF08E9" w:rsidRDefault="00BF08E9" w:rsidP="00BF08E9">
      <w:pPr>
        <w:pStyle w:val="Default"/>
        <w:numPr>
          <w:ilvl w:val="0"/>
          <w:numId w:val="13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На создание благоприятных условий для самообразования,</w:t>
      </w:r>
    </w:p>
    <w:p w:rsidR="00BF08E9" w:rsidRDefault="00BF08E9" w:rsidP="00BF08E9">
      <w:pPr>
        <w:pStyle w:val="Default"/>
        <w:numPr>
          <w:ilvl w:val="0"/>
          <w:numId w:val="13"/>
        </w:numPr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культурной жизни интерната, организуемых в нем мероприятиях, соответствующих возрасту учащегося.</w:t>
      </w:r>
    </w:p>
    <w:p w:rsidR="00BF08E9" w:rsidRPr="00BF08E9" w:rsidRDefault="00BF08E9" w:rsidP="00BF08E9">
      <w:pPr>
        <w:pStyle w:val="a7"/>
        <w:numPr>
          <w:ilvl w:val="0"/>
          <w:numId w:val="13"/>
        </w:numPr>
        <w:shd w:val="clear" w:color="auto" w:fill="FFFFFF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Самостоятельно распоряжаться свободным временем, в соответствии с утверждённым режимом дня.</w:t>
      </w:r>
    </w:p>
    <w:p w:rsidR="00BF08E9" w:rsidRPr="00BF08E9" w:rsidRDefault="00BF08E9" w:rsidP="00BF08E9">
      <w:pPr>
        <w:pStyle w:val="Default"/>
        <w:numPr>
          <w:ilvl w:val="0"/>
          <w:numId w:val="13"/>
        </w:numPr>
        <w:spacing w:after="33"/>
        <w:jc w:val="both"/>
        <w:rPr>
          <w:rFonts w:eastAsiaTheme="minorHAnsi"/>
          <w:sz w:val="28"/>
          <w:szCs w:val="28"/>
        </w:rPr>
      </w:pPr>
      <w:r w:rsidRPr="00BF08E9">
        <w:rPr>
          <w:sz w:val="28"/>
          <w:szCs w:val="28"/>
        </w:rPr>
        <w:t>На посещение по своему выбору мероприятий, которые проводятся в интернате и не предусмотрены учебным планом, в порядке, настоящими Правилами.</w:t>
      </w:r>
    </w:p>
    <w:p w:rsidR="00BF08E9" w:rsidRPr="00BF08E9" w:rsidRDefault="00BF08E9" w:rsidP="00BF08E9">
      <w:pPr>
        <w:pStyle w:val="a7"/>
        <w:numPr>
          <w:ilvl w:val="0"/>
          <w:numId w:val="14"/>
        </w:numPr>
        <w:shd w:val="clear" w:color="auto" w:fill="FFFFFF"/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На выезды домой, по обязательному письменному согласованию с родителями (законными представителями).</w:t>
      </w:r>
    </w:p>
    <w:p w:rsidR="00BF08E9" w:rsidRPr="00BF08E9" w:rsidRDefault="00BF08E9" w:rsidP="00BF08E9">
      <w:pPr>
        <w:pStyle w:val="a7"/>
        <w:numPr>
          <w:ilvl w:val="0"/>
          <w:numId w:val="14"/>
        </w:numPr>
        <w:shd w:val="clear" w:color="auto" w:fill="FFFFFF"/>
        <w:jc w:val="both"/>
        <w:rPr>
          <w:b w:val="0"/>
          <w:sz w:val="28"/>
          <w:szCs w:val="28"/>
        </w:rPr>
      </w:pPr>
      <w:r w:rsidRPr="00BF08E9">
        <w:rPr>
          <w:b w:val="0"/>
          <w:sz w:val="28"/>
          <w:szCs w:val="28"/>
        </w:rPr>
        <w:t>На проживание в закреплённой жилой комнате весь срок обучения в школе при условии соблюдения правил, предусмотренных настоящим Положением, переселяться с согласия администрации в другое жилое помещение.</w:t>
      </w:r>
    </w:p>
    <w:p w:rsidR="00BF08E9" w:rsidRPr="00BF08E9" w:rsidRDefault="00BF08E9" w:rsidP="00BF08E9">
      <w:pPr>
        <w:numPr>
          <w:ilvl w:val="0"/>
          <w:numId w:val="14"/>
        </w:numPr>
        <w:shd w:val="clear" w:color="auto" w:fill="FFFFFF"/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помещениями учебного и культурно-бытового назначения, оборудованием, инвентарем интерната.</w:t>
      </w:r>
    </w:p>
    <w:p w:rsidR="00BF08E9" w:rsidRDefault="00BF08E9" w:rsidP="00BF08E9">
      <w:pPr>
        <w:numPr>
          <w:ilvl w:val="0"/>
          <w:numId w:val="14"/>
        </w:numPr>
        <w:shd w:val="clear" w:color="auto" w:fill="FFFFFF"/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полноценное пятиразовое питание с соответствии с Санитарными Правилами.</w:t>
      </w:r>
    </w:p>
    <w:p w:rsidR="00BF08E9" w:rsidRDefault="00BF08E9" w:rsidP="00BF08E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Быть свободными от произвольного обыска личного имущества и их самих (если есть возможная причина для такого обыска, администрация должна пригласить работников полиции, родителей (законных представителей) и проводить обыск в присутствии проживающего).</w:t>
      </w:r>
    </w:p>
    <w:p w:rsidR="00BF08E9" w:rsidRDefault="00BF08E9" w:rsidP="00BF08E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Ожидать физической безопасности и защиты личной собственности.</w:t>
      </w:r>
    </w:p>
    <w:p w:rsidR="005A1794" w:rsidRPr="003931EC" w:rsidRDefault="00BF08E9" w:rsidP="003566EC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567" w:right="19"/>
        <w:jc w:val="both"/>
        <w:rPr>
          <w:rFonts w:ascii="Verdana" w:hAnsi="Verdana"/>
          <w:color w:val="000000"/>
          <w:sz w:val="16"/>
          <w:szCs w:val="16"/>
        </w:rPr>
      </w:pPr>
      <w:r w:rsidRPr="003931EC">
        <w:rPr>
          <w:sz w:val="28"/>
          <w:szCs w:val="28"/>
        </w:rPr>
        <w:t>На проявление такого же уважения от персонала интерната, которого персонал требует от проживающих.</w:t>
      </w:r>
      <w:bookmarkStart w:id="0" w:name="_GoBack"/>
      <w:bookmarkEnd w:id="0"/>
    </w:p>
    <w:sectPr w:rsidR="005A1794" w:rsidRPr="003931EC" w:rsidSect="003931EC">
      <w:footerReference w:type="default" r:id="rId7"/>
      <w:pgSz w:w="11906" w:h="16838"/>
      <w:pgMar w:top="426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7E" w:rsidRDefault="00192E7E" w:rsidP="003931EC">
      <w:pPr>
        <w:spacing w:after="0" w:line="240" w:lineRule="auto"/>
      </w:pPr>
      <w:r>
        <w:separator/>
      </w:r>
    </w:p>
  </w:endnote>
  <w:endnote w:type="continuationSeparator" w:id="0">
    <w:p w:rsidR="00192E7E" w:rsidRDefault="00192E7E" w:rsidP="0039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31316"/>
      <w:docPartObj>
        <w:docPartGallery w:val="Page Numbers (Bottom of Page)"/>
        <w:docPartUnique/>
      </w:docPartObj>
    </w:sdtPr>
    <w:sdtContent>
      <w:p w:rsidR="003931EC" w:rsidRDefault="003931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3931EC" w:rsidRDefault="003931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7E" w:rsidRDefault="00192E7E" w:rsidP="003931EC">
      <w:pPr>
        <w:spacing w:after="0" w:line="240" w:lineRule="auto"/>
      </w:pPr>
      <w:r>
        <w:separator/>
      </w:r>
    </w:p>
  </w:footnote>
  <w:footnote w:type="continuationSeparator" w:id="0">
    <w:p w:rsidR="00192E7E" w:rsidRDefault="00192E7E" w:rsidP="0039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524"/>
    <w:multiLevelType w:val="multilevel"/>
    <w:tmpl w:val="BC7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969F2"/>
    <w:multiLevelType w:val="multilevel"/>
    <w:tmpl w:val="7E40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6AD4"/>
    <w:multiLevelType w:val="hybridMultilevel"/>
    <w:tmpl w:val="6C2C2D34"/>
    <w:lvl w:ilvl="0" w:tplc="50344C28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142F7317"/>
    <w:multiLevelType w:val="hybridMultilevel"/>
    <w:tmpl w:val="1638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A98"/>
    <w:multiLevelType w:val="multilevel"/>
    <w:tmpl w:val="EEF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94A6E"/>
    <w:multiLevelType w:val="hybridMultilevel"/>
    <w:tmpl w:val="11C29CC0"/>
    <w:lvl w:ilvl="0" w:tplc="F80C7D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38DF"/>
    <w:multiLevelType w:val="multilevel"/>
    <w:tmpl w:val="1C1A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62E05"/>
    <w:multiLevelType w:val="hybridMultilevel"/>
    <w:tmpl w:val="F138A4A0"/>
    <w:lvl w:ilvl="0" w:tplc="50344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1114A5"/>
    <w:multiLevelType w:val="multilevel"/>
    <w:tmpl w:val="75D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B01E1"/>
    <w:multiLevelType w:val="multilevel"/>
    <w:tmpl w:val="81029F58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  <w:sz w:val="28"/>
      </w:rPr>
    </w:lvl>
    <w:lvl w:ilvl="1">
      <w:start w:val="1"/>
      <w:numFmt w:val="decimal"/>
      <w:lvlText w:val="%2."/>
      <w:lvlJc w:val="left"/>
      <w:pPr>
        <w:ind w:left="1585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b w:val="0"/>
        <w:color w:val="auto"/>
        <w:sz w:val="28"/>
      </w:rPr>
    </w:lvl>
  </w:abstractNum>
  <w:abstractNum w:abstractNumId="10" w15:restartNumberingAfterBreak="0">
    <w:nsid w:val="6D64571A"/>
    <w:multiLevelType w:val="hybridMultilevel"/>
    <w:tmpl w:val="8B90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F41"/>
    <w:multiLevelType w:val="hybridMultilevel"/>
    <w:tmpl w:val="F050B6C6"/>
    <w:lvl w:ilvl="0" w:tplc="50344C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B94BE4"/>
    <w:multiLevelType w:val="multilevel"/>
    <w:tmpl w:val="6F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47B57"/>
    <w:multiLevelType w:val="multilevel"/>
    <w:tmpl w:val="746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DB"/>
    <w:rsid w:val="00056D2E"/>
    <w:rsid w:val="000C5AB1"/>
    <w:rsid w:val="00192E7E"/>
    <w:rsid w:val="0020384B"/>
    <w:rsid w:val="00240FDB"/>
    <w:rsid w:val="002C6848"/>
    <w:rsid w:val="002E19F7"/>
    <w:rsid w:val="00380928"/>
    <w:rsid w:val="003931EC"/>
    <w:rsid w:val="004657AD"/>
    <w:rsid w:val="004B61F7"/>
    <w:rsid w:val="005865C2"/>
    <w:rsid w:val="005A1794"/>
    <w:rsid w:val="007B7C44"/>
    <w:rsid w:val="00973143"/>
    <w:rsid w:val="009E3383"/>
    <w:rsid w:val="00A61643"/>
    <w:rsid w:val="00A7273B"/>
    <w:rsid w:val="00AF33CC"/>
    <w:rsid w:val="00AF3D39"/>
    <w:rsid w:val="00B55210"/>
    <w:rsid w:val="00BF08E9"/>
    <w:rsid w:val="00D952D6"/>
    <w:rsid w:val="00E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7E2A8-F9FE-48EE-A701-11940D20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9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5A17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A1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EE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9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1EC"/>
  </w:style>
  <w:style w:type="paragraph" w:styleId="aa">
    <w:name w:val="footer"/>
    <w:basedOn w:val="a"/>
    <w:link w:val="ab"/>
    <w:uiPriority w:val="99"/>
    <w:unhideWhenUsed/>
    <w:rsid w:val="0039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2019-01-11T07:19:00Z</cp:lastPrinted>
  <dcterms:created xsi:type="dcterms:W3CDTF">2019-02-01T07:08:00Z</dcterms:created>
  <dcterms:modified xsi:type="dcterms:W3CDTF">2019-03-13T05:45:00Z</dcterms:modified>
</cp:coreProperties>
</file>